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300D8E" w14:textId="0FAB33C0" w:rsidR="00DC5532" w:rsidRDefault="00DC5532"/>
    <w:p w14:paraId="35ED161B" w14:textId="6375DCFA" w:rsidR="00C420C3" w:rsidRDefault="00C420C3"/>
    <w:p w14:paraId="3BAB547D" w14:textId="36D507F1" w:rsidR="00C420C3" w:rsidRDefault="00C420C3"/>
    <w:p w14:paraId="259E7BCC" w14:textId="77777777" w:rsidR="00C420C3" w:rsidRDefault="00C420C3"/>
    <w:p w14:paraId="1F060113" w14:textId="28D5FF4F" w:rsidR="0017570C" w:rsidRDefault="0017570C" w:rsidP="00C420C3">
      <w:pPr>
        <w:pStyle w:val="Heading2"/>
      </w:pPr>
      <w:r>
        <w:t>SQS</w:t>
      </w:r>
      <w:r w:rsidR="00623E20">
        <w:t xml:space="preserve"> (Simple Queue Service</w:t>
      </w:r>
      <w:proofErr w:type="gramStart"/>
      <w:r w:rsidR="00623E20">
        <w:t>)</w:t>
      </w:r>
      <w:r>
        <w:t xml:space="preserve"> :</w:t>
      </w:r>
      <w:proofErr w:type="gramEnd"/>
      <w:r>
        <w:t xml:space="preserve"> </w:t>
      </w:r>
    </w:p>
    <w:p w14:paraId="39F3416A" w14:textId="3811B38C" w:rsidR="0017570C" w:rsidRDefault="0017570C">
      <w:r>
        <w:t xml:space="preserve">  </w:t>
      </w:r>
      <w:r w:rsidR="00533468">
        <w:t>Two types of SQS</w:t>
      </w:r>
    </w:p>
    <w:p w14:paraId="1A21DC13" w14:textId="0CE407F2" w:rsidR="003D2557" w:rsidRDefault="003D2557">
      <w:r>
        <w:t xml:space="preserve">   Default: Message ordering is not </w:t>
      </w:r>
      <w:r w:rsidR="001E4280">
        <w:t>guaranteed,</w:t>
      </w:r>
      <w:r w:rsidR="00D96ED0">
        <w:t xml:space="preserve"> and message can be delivered more than once.</w:t>
      </w:r>
    </w:p>
    <w:p w14:paraId="5C7081EE" w14:textId="63357F0B" w:rsidR="003D2557" w:rsidRDefault="003D2557"/>
    <w:p w14:paraId="1657C54E" w14:textId="78C02C73" w:rsidR="003D2557" w:rsidRDefault="003D2557">
      <w:r>
        <w:t xml:space="preserve">  </w:t>
      </w:r>
      <w:r w:rsidR="001E4280">
        <w:t>FIFO:</w:t>
      </w:r>
      <w:r>
        <w:t xml:space="preserve"> </w:t>
      </w:r>
      <w:r w:rsidR="00D96ED0">
        <w:t xml:space="preserve">Message ordering is guaranteed and </w:t>
      </w:r>
      <w:r w:rsidR="001E4280">
        <w:t>delivered only once.</w:t>
      </w:r>
    </w:p>
    <w:p w14:paraId="4113D64A" w14:textId="3110B445" w:rsidR="00533468" w:rsidRDefault="00533468"/>
    <w:p w14:paraId="68E0774E" w14:textId="1A1C4319" w:rsidR="00533468" w:rsidRDefault="00533468">
      <w:r>
        <w:rPr>
          <w:noProof/>
        </w:rPr>
        <w:drawing>
          <wp:inline distT="0" distB="0" distL="0" distR="0" wp14:anchorId="442F858F" wp14:editId="2168B6FC">
            <wp:extent cx="5943600" cy="1670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625" b="35423"/>
                    <a:stretch/>
                  </pic:blipFill>
                  <pic:spPr bwMode="auto"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6D758" w14:textId="3DC02CD3" w:rsidR="00643BBE" w:rsidRDefault="00643BBE"/>
    <w:p w14:paraId="10847D09" w14:textId="6E306082" w:rsidR="00643BBE" w:rsidRDefault="00643BBE">
      <w:r>
        <w:rPr>
          <w:noProof/>
        </w:rPr>
        <w:drawing>
          <wp:inline distT="0" distB="0" distL="0" distR="0" wp14:anchorId="0F3B2F17" wp14:editId="1FC89CB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4121" w14:textId="7F03EAFB" w:rsidR="00643BBE" w:rsidRDefault="00643BBE"/>
    <w:p w14:paraId="545AA5AE" w14:textId="3B3967DE" w:rsidR="00643BBE" w:rsidRDefault="00600A64" w:rsidP="008F172E">
      <w:pPr>
        <w:pStyle w:val="Heading2"/>
      </w:pPr>
      <w:r>
        <w:t xml:space="preserve">SWF </w:t>
      </w:r>
      <w:r w:rsidR="008F172E">
        <w:t>(Simple</w:t>
      </w:r>
      <w:r>
        <w:t xml:space="preserve"> Workflow </w:t>
      </w:r>
      <w:r w:rsidR="00083C58">
        <w:t>Service</w:t>
      </w:r>
      <w:proofErr w:type="gramStart"/>
      <w:r w:rsidR="00083C58">
        <w:t>)</w:t>
      </w:r>
      <w:r>
        <w:t xml:space="preserve"> :</w:t>
      </w:r>
      <w:proofErr w:type="gramEnd"/>
    </w:p>
    <w:p w14:paraId="1C9F76E2" w14:textId="48DCE0F9" w:rsidR="00600A64" w:rsidRDefault="00600A64"/>
    <w:p w14:paraId="5CAF9263" w14:textId="568FC950" w:rsidR="004607AE" w:rsidRDefault="004607AE"/>
    <w:p w14:paraId="652AEABC" w14:textId="1E745AD0" w:rsidR="004607AE" w:rsidRDefault="004607AE">
      <w:r>
        <w:rPr>
          <w:noProof/>
        </w:rPr>
        <w:drawing>
          <wp:inline distT="0" distB="0" distL="0" distR="0" wp14:anchorId="5638DBC7" wp14:editId="5D458AD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9B00" w14:textId="74634D1A" w:rsidR="00A51C02" w:rsidRDefault="00A51C02"/>
    <w:p w14:paraId="2091D343" w14:textId="2A945934" w:rsidR="00A51C02" w:rsidRDefault="00A51C02">
      <w:r>
        <w:rPr>
          <w:noProof/>
        </w:rPr>
        <w:drawing>
          <wp:inline distT="0" distB="0" distL="0" distR="0" wp14:anchorId="405FB667" wp14:editId="00FAA4E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F756" w14:textId="1015A70A" w:rsidR="00A51C02" w:rsidRDefault="006322FD" w:rsidP="004F6AF4">
      <w:pPr>
        <w:pStyle w:val="Heading2"/>
      </w:pPr>
      <w:r>
        <w:lastRenderedPageBreak/>
        <w:t xml:space="preserve">SNS </w:t>
      </w:r>
      <w:r w:rsidR="004F6AF4">
        <w:t>(Simple</w:t>
      </w:r>
      <w:r>
        <w:t xml:space="preserve"> Notification </w:t>
      </w:r>
      <w:r w:rsidR="004F6AF4">
        <w:t>Service</w:t>
      </w:r>
      <w:r w:rsidR="00CE56BD">
        <w:t>):</w:t>
      </w:r>
    </w:p>
    <w:p w14:paraId="1A9C79B8" w14:textId="35DD527B" w:rsidR="006322FD" w:rsidRDefault="006322FD"/>
    <w:p w14:paraId="06B21586" w14:textId="5419700D" w:rsidR="00E24D35" w:rsidRDefault="00E24D35">
      <w:r>
        <w:rPr>
          <w:noProof/>
        </w:rPr>
        <w:drawing>
          <wp:inline distT="0" distB="0" distL="0" distR="0" wp14:anchorId="57E7AAF7" wp14:editId="5C5F6E5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7823" w14:textId="16B8C2D9" w:rsidR="00E24D35" w:rsidRDefault="00E24D35"/>
    <w:p w14:paraId="4917B741" w14:textId="300E9392" w:rsidR="00E24D35" w:rsidRDefault="000B0FEA">
      <w:r>
        <w:rPr>
          <w:noProof/>
        </w:rPr>
        <w:drawing>
          <wp:inline distT="0" distB="0" distL="0" distR="0" wp14:anchorId="11DCA232" wp14:editId="76582EF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19C9" w14:textId="482A1461" w:rsidR="000B0FEA" w:rsidRDefault="000B0FEA"/>
    <w:p w14:paraId="115C9758" w14:textId="3A902FE9" w:rsidR="000B0FEA" w:rsidRDefault="000B0FEA"/>
    <w:p w14:paraId="488ADAEE" w14:textId="5038210C" w:rsidR="006670C0" w:rsidRDefault="006670C0" w:rsidP="006670C0">
      <w:pPr>
        <w:pStyle w:val="Heading2"/>
      </w:pPr>
      <w:r>
        <w:lastRenderedPageBreak/>
        <w:t>Elastic Transcoder:</w:t>
      </w:r>
    </w:p>
    <w:p w14:paraId="7BCAFF8C" w14:textId="378EB2B6" w:rsidR="006670C0" w:rsidRDefault="006670C0"/>
    <w:p w14:paraId="786AC169" w14:textId="53EEB5B2" w:rsidR="008A19AA" w:rsidRDefault="00FF67B9">
      <w:r>
        <w:rPr>
          <w:noProof/>
        </w:rPr>
        <w:drawing>
          <wp:inline distT="0" distB="0" distL="0" distR="0" wp14:anchorId="5EAD90BF" wp14:editId="14FD493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4B07" w14:textId="731222A6" w:rsidR="00FF67B9" w:rsidRDefault="00FF67B9"/>
    <w:p w14:paraId="19C8205C" w14:textId="66E60FBF" w:rsidR="00FF67B9" w:rsidRDefault="00FF67B9"/>
    <w:p w14:paraId="22F6EEED" w14:textId="51E6FB71" w:rsidR="00747AE8" w:rsidRDefault="00747AE8" w:rsidP="00747AE8">
      <w:pPr>
        <w:pStyle w:val="Heading2"/>
      </w:pPr>
      <w:r>
        <w:t>API Gateway:</w:t>
      </w:r>
    </w:p>
    <w:p w14:paraId="25490275" w14:textId="15CC90AD" w:rsidR="00747AE8" w:rsidRDefault="00747AE8"/>
    <w:p w14:paraId="63D6F3B1" w14:textId="6086389A" w:rsidR="003761BF" w:rsidRDefault="003761BF">
      <w:r>
        <w:rPr>
          <w:noProof/>
        </w:rPr>
        <w:drawing>
          <wp:inline distT="0" distB="0" distL="0" distR="0" wp14:anchorId="40394B3B" wp14:editId="1683F975">
            <wp:extent cx="5549900" cy="3121819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4226" cy="31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5AFE" w14:textId="3B6437EB" w:rsidR="003761BF" w:rsidRDefault="003D7E59">
      <w:r>
        <w:rPr>
          <w:noProof/>
        </w:rPr>
        <w:lastRenderedPageBreak/>
        <w:drawing>
          <wp:inline distT="0" distB="0" distL="0" distR="0" wp14:anchorId="46D57B33" wp14:editId="05B63D8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0937" w14:textId="44E84A76" w:rsidR="003D7E59" w:rsidRDefault="003D7E59"/>
    <w:p w14:paraId="1E7D75A6" w14:textId="782CD2E9" w:rsidR="003D7E59" w:rsidRDefault="003D7E59"/>
    <w:p w14:paraId="6AA41A78" w14:textId="3498681A" w:rsidR="00B26B81" w:rsidRDefault="00B26B81"/>
    <w:p w14:paraId="55DE869C" w14:textId="0418FE31" w:rsidR="00B26B81" w:rsidRDefault="00B26B81" w:rsidP="00B26B81">
      <w:pPr>
        <w:pStyle w:val="Heading2"/>
      </w:pPr>
      <w:r>
        <w:t>Kinesis:</w:t>
      </w:r>
    </w:p>
    <w:p w14:paraId="181BF69E" w14:textId="3E105D22" w:rsidR="00DA2D04" w:rsidRDefault="00DA2D04">
      <w:r>
        <w:t>Three different types of Kinesis:</w:t>
      </w:r>
    </w:p>
    <w:p w14:paraId="14D1B7F9" w14:textId="47D482D8" w:rsidR="00DA2D04" w:rsidRDefault="00157B79" w:rsidP="00157B79">
      <w:pPr>
        <w:pStyle w:val="ListParagraph"/>
        <w:numPr>
          <w:ilvl w:val="0"/>
          <w:numId w:val="1"/>
        </w:numPr>
      </w:pPr>
      <w:r>
        <w:t>Kinesis Streams</w:t>
      </w:r>
    </w:p>
    <w:p w14:paraId="3EAC64AC" w14:textId="63B64CDB" w:rsidR="00157B79" w:rsidRDefault="00157B79" w:rsidP="00157B79">
      <w:pPr>
        <w:pStyle w:val="ListParagraph"/>
        <w:numPr>
          <w:ilvl w:val="0"/>
          <w:numId w:val="1"/>
        </w:numPr>
      </w:pPr>
      <w:r>
        <w:t>Kinesis Firehose</w:t>
      </w:r>
    </w:p>
    <w:p w14:paraId="63AF57BB" w14:textId="6AFFE0B9" w:rsidR="00157B79" w:rsidRDefault="00157B79" w:rsidP="00157B79">
      <w:pPr>
        <w:pStyle w:val="ListParagraph"/>
        <w:numPr>
          <w:ilvl w:val="0"/>
          <w:numId w:val="1"/>
        </w:numPr>
      </w:pPr>
      <w:r>
        <w:t>Kinesis Analytics</w:t>
      </w:r>
    </w:p>
    <w:p w14:paraId="5B005B48" w14:textId="6E4274E3" w:rsidR="008031A7" w:rsidRDefault="008031A7">
      <w:pPr>
        <w:rPr>
          <w:noProof/>
        </w:rPr>
      </w:pPr>
    </w:p>
    <w:p w14:paraId="068B1723" w14:textId="74F55A09" w:rsidR="00853B19" w:rsidRDefault="00853B19">
      <w:r>
        <w:rPr>
          <w:noProof/>
        </w:rPr>
        <w:lastRenderedPageBreak/>
        <w:drawing>
          <wp:inline distT="0" distB="0" distL="0" distR="0" wp14:anchorId="7DE40F28" wp14:editId="1464AAB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F047" w14:textId="7BD5F889" w:rsidR="00853B19" w:rsidRDefault="00853B19"/>
    <w:p w14:paraId="5AAC90FC" w14:textId="7FA17C9A" w:rsidR="00853B19" w:rsidRDefault="00853B19"/>
    <w:p w14:paraId="71361B93" w14:textId="7D34167D" w:rsidR="006844E3" w:rsidRDefault="006844E3">
      <w:r>
        <w:rPr>
          <w:noProof/>
        </w:rPr>
        <w:drawing>
          <wp:inline distT="0" distB="0" distL="0" distR="0" wp14:anchorId="524FA994" wp14:editId="1A114A1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C34A50F" w14:textId="77777777" w:rsidR="008031A7" w:rsidRDefault="008031A7"/>
    <w:p w14:paraId="12D5F6C4" w14:textId="77777777" w:rsidR="008031A7" w:rsidRDefault="008031A7"/>
    <w:p w14:paraId="2384229D" w14:textId="77777777" w:rsidR="003761BF" w:rsidRDefault="003761BF"/>
    <w:p w14:paraId="1C247635" w14:textId="77777777" w:rsidR="00A51C02" w:rsidRDefault="00A51C02"/>
    <w:sectPr w:rsidR="00A51C02" w:rsidSect="00BD3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3C4F00"/>
    <w:multiLevelType w:val="hybridMultilevel"/>
    <w:tmpl w:val="10EC90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8FE"/>
    <w:rsid w:val="00083C58"/>
    <w:rsid w:val="000B0FEA"/>
    <w:rsid w:val="00157B79"/>
    <w:rsid w:val="0017570C"/>
    <w:rsid w:val="001E4280"/>
    <w:rsid w:val="003761BF"/>
    <w:rsid w:val="003D2557"/>
    <w:rsid w:val="003D7E59"/>
    <w:rsid w:val="004607AE"/>
    <w:rsid w:val="004F6AF4"/>
    <w:rsid w:val="00533468"/>
    <w:rsid w:val="00600A64"/>
    <w:rsid w:val="00623E20"/>
    <w:rsid w:val="006322FD"/>
    <w:rsid w:val="00643BBE"/>
    <w:rsid w:val="006670C0"/>
    <w:rsid w:val="006844E3"/>
    <w:rsid w:val="00747AE8"/>
    <w:rsid w:val="008031A7"/>
    <w:rsid w:val="008418FE"/>
    <w:rsid w:val="00853B19"/>
    <w:rsid w:val="00855317"/>
    <w:rsid w:val="008A19AA"/>
    <w:rsid w:val="008F172E"/>
    <w:rsid w:val="00A0756A"/>
    <w:rsid w:val="00A51C02"/>
    <w:rsid w:val="00B26B81"/>
    <w:rsid w:val="00BD3826"/>
    <w:rsid w:val="00C420C3"/>
    <w:rsid w:val="00CE56BD"/>
    <w:rsid w:val="00D96ED0"/>
    <w:rsid w:val="00DA2D04"/>
    <w:rsid w:val="00DC5532"/>
    <w:rsid w:val="00E24D35"/>
    <w:rsid w:val="00FF6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A167F"/>
  <w15:chartTrackingRefBased/>
  <w15:docId w15:val="{55C9817F-0005-4431-9D15-1959B9479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20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20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346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46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157B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67</Words>
  <Characters>384</Characters>
  <Application>Microsoft Office Word</Application>
  <DocSecurity>0</DocSecurity>
  <Lines>3</Lines>
  <Paragraphs>1</Paragraphs>
  <ScaleCrop>false</ScaleCrop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33</cp:revision>
  <dcterms:created xsi:type="dcterms:W3CDTF">2019-11-28T11:41:00Z</dcterms:created>
  <dcterms:modified xsi:type="dcterms:W3CDTF">2019-11-29T12:00:00Z</dcterms:modified>
</cp:coreProperties>
</file>